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23 ноября 2022 г. № 1207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25.11.2022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23 ноября 2022 г. № 1207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проведении аукциона на право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заключения договора о комплексном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развитии территории жилой застройки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жилого квартала, ограниченного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улицами 9 Января – Семилукская –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Краснодонская – Малаховского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городском округе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главой 10 Градостроительного кодекса Российской Федерации, постановлением Правительства Российской Федерации от 04.05.2021 № 701 «Об утверждении Правил проведения торгов на право заключения договора о комплексном развитии территории, Правил определения начальной цены торгов на право заключения договора о комплексном развитии территории при принятии решения о комплексном развитии территории Правительством Российской Федерации и Правил заключения договора о комплексном развитии территории посредством проведения торгов в электронной форме», указом губернатора Воронежской области от 02.09.2021 № 165-у «О комплексном развитии территорий в Воронежской области», Генеральным планом городского округа город Воронеж на 2021–2041 годы, утвержденным решением Воронежской городской Думы от 25.12.2020 № 137-V «Об утверждении Генерального плана городского округа город Воронеж на 2021–2041 годы», Правилами землепользования и застройки городского округа город Воронеж, утвержденными решением Воронежской городскй Думы от 20.04.2022 № 466-V «Об утверждении Правил землепользования и застройки городского округа город Воронеж», муниципальной адресной программой «Снос и реконструкция многоквартирного жилищного фонда в городском округе город Воронеж», утвержденной решением Воронежской городской Думы от 14.07.2010 № 150-III «О муниципальной адресной программе «Снос и реконструкция многоквартирного жилищного фонда в городском округе город Воронеж», муниципальной программой городского округа город Воронеж «Обеспечение доступным и комфортным жильем населения городского округа город Воронеж», утвержденной постановлением администрации городского округа город Воронеж от 24.12.2013 № 1274 «Об утверждении муниципальной программы городского округа город Воронеж «Обеспечение доступным и комфортным жильем населения городского округа город Воронеж», распоряжением администрации городского округа город Воронеж от 09.08.2022 № 432-р «О взаимодействии структурных подразделений администрации городского округа город Воронеж при реализации меоприятий по комплексному развитию территорий в городском округе город Воронеж», постановлением администрации городского округа город Воронеж от 16.11.2022 № 1176 «О комплексном развитии территории жилой застройки жилого квартала, ограниченного улицами 9 Января – Семилукская – Краснодонская – Малаховского в городском округе город Воронеж» администрация городского округа город Воронеж постановляет: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Управлению строительной политики администрации городского округа город Воронеж обеспечить организацию и проведение торгов на право заключения договора о комплексном развитии территории жилой застройки жилого квартала, ограниченного улицами 9 Января – Семилукская – Краснодонская – Малаховского в городском округе город Воронеж, в срок не позднее 01.03.2023 в форме открытого аукциона.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Утвердить прилагаемые условия открытого аукциона на право заключения договора о комплексном развитии территории жилой застройки жилого квартала, ограниченного улицами 9 Января – Семилукская – Краснодонская – Малаховского в городском округе город Воронеж.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